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451" w:type="dxa"/>
        <w:tblInd w:w="-276" w:type="dxa"/>
        <w:tblLook w:val="04A0" w:firstRow="1" w:lastRow="0" w:firstColumn="1" w:lastColumn="0" w:noHBand="0" w:noVBand="1"/>
      </w:tblPr>
      <w:tblGrid>
        <w:gridCol w:w="1329"/>
        <w:gridCol w:w="841"/>
        <w:gridCol w:w="3238"/>
        <w:gridCol w:w="3367"/>
        <w:gridCol w:w="1756"/>
        <w:gridCol w:w="1022"/>
        <w:gridCol w:w="876"/>
        <w:gridCol w:w="877"/>
        <w:gridCol w:w="1145"/>
      </w:tblGrid>
      <w:tr w:rsidR="007F2E14" w:rsidRPr="00A90E57" w14:paraId="3F0782C1" w14:textId="77777777" w:rsidTr="00C13546">
        <w:trPr>
          <w:trHeight w:val="262"/>
        </w:trPr>
        <w:tc>
          <w:tcPr>
            <w:tcW w:w="1329" w:type="dxa"/>
          </w:tcPr>
          <w:p w14:paraId="6753E0D3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41" w:type="dxa"/>
          </w:tcPr>
          <w:p w14:paraId="17E4DE90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 xml:space="preserve">Inleg </w:t>
            </w:r>
          </w:p>
        </w:tc>
        <w:tc>
          <w:tcPr>
            <w:tcW w:w="3238" w:type="dxa"/>
          </w:tcPr>
          <w:p w14:paraId="423B00F8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Type proef</w:t>
            </w:r>
          </w:p>
        </w:tc>
        <w:tc>
          <w:tcPr>
            <w:tcW w:w="3367" w:type="dxa"/>
          </w:tcPr>
          <w:p w14:paraId="6CA10EF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 w:rsidRPr="00A90E57">
              <w:rPr>
                <w:b/>
                <w:bCs/>
                <w:vertAlign w:val="superscript"/>
              </w:rPr>
              <w:t>ste</w:t>
            </w:r>
          </w:p>
        </w:tc>
        <w:tc>
          <w:tcPr>
            <w:tcW w:w="1756" w:type="dxa"/>
          </w:tcPr>
          <w:p w14:paraId="79C7467B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</w:t>
            </w:r>
            <w:r w:rsidRPr="00A90E57">
              <w:rPr>
                <w:b/>
                <w:bCs/>
                <w:vertAlign w:val="superscript"/>
              </w:rPr>
              <w:t>de</w:t>
            </w:r>
            <w:r w:rsidRPr="00A90E57">
              <w:rPr>
                <w:b/>
                <w:bCs/>
              </w:rPr>
              <w:t xml:space="preserve"> </w:t>
            </w:r>
          </w:p>
        </w:tc>
        <w:tc>
          <w:tcPr>
            <w:tcW w:w="1022" w:type="dxa"/>
          </w:tcPr>
          <w:p w14:paraId="6CE7E487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3</w:t>
            </w:r>
            <w:r w:rsidRPr="00A90E57">
              <w:rPr>
                <w:b/>
                <w:bCs/>
                <w:vertAlign w:val="superscript"/>
              </w:rPr>
              <w:t>de</w:t>
            </w:r>
            <w:r w:rsidRPr="00A90E57">
              <w:rPr>
                <w:b/>
                <w:bCs/>
              </w:rPr>
              <w:t xml:space="preserve"> </w:t>
            </w:r>
          </w:p>
        </w:tc>
        <w:tc>
          <w:tcPr>
            <w:tcW w:w="876" w:type="dxa"/>
          </w:tcPr>
          <w:p w14:paraId="1736F50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4</w:t>
            </w:r>
            <w:r w:rsidRPr="00A90E57">
              <w:rPr>
                <w:b/>
                <w:bCs/>
                <w:vertAlign w:val="superscript"/>
              </w:rPr>
              <w:t>de</w:t>
            </w:r>
            <w:r w:rsidRPr="00A90E57">
              <w:rPr>
                <w:b/>
                <w:bCs/>
              </w:rPr>
              <w:t xml:space="preserve"> </w:t>
            </w:r>
          </w:p>
        </w:tc>
        <w:tc>
          <w:tcPr>
            <w:tcW w:w="877" w:type="dxa"/>
          </w:tcPr>
          <w:p w14:paraId="3262A2E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5</w:t>
            </w:r>
            <w:r w:rsidRPr="00A90E57">
              <w:rPr>
                <w:b/>
                <w:bCs/>
                <w:vertAlign w:val="superscript"/>
              </w:rPr>
              <w:t>de</w:t>
            </w:r>
            <w:r w:rsidRPr="00A90E57">
              <w:rPr>
                <w:b/>
                <w:bCs/>
              </w:rPr>
              <w:t xml:space="preserve"> </w:t>
            </w:r>
          </w:p>
        </w:tc>
        <w:tc>
          <w:tcPr>
            <w:tcW w:w="1145" w:type="dxa"/>
          </w:tcPr>
          <w:p w14:paraId="0D10227B" w14:textId="77777777" w:rsidR="007F2E14" w:rsidRPr="00A90E57" w:rsidRDefault="007F2E14" w:rsidP="00C13546">
            <w:pPr>
              <w:rPr>
                <w:b/>
                <w:bCs/>
              </w:rPr>
            </w:pPr>
            <w:proofErr w:type="gramStart"/>
            <w:r w:rsidRPr="00A90E57">
              <w:rPr>
                <w:b/>
                <w:bCs/>
              </w:rPr>
              <w:t>volgprijs</w:t>
            </w:r>
            <w:proofErr w:type="gramEnd"/>
          </w:p>
        </w:tc>
      </w:tr>
      <w:tr w:rsidR="007F2E14" w:rsidRPr="00A90E57" w14:paraId="528EBB31" w14:textId="77777777" w:rsidTr="00C13546">
        <w:trPr>
          <w:trHeight w:val="262"/>
        </w:trPr>
        <w:tc>
          <w:tcPr>
            <w:tcW w:w="1329" w:type="dxa"/>
          </w:tcPr>
          <w:p w14:paraId="1E2FF730" w14:textId="77777777" w:rsidR="007F2E14" w:rsidRPr="00A90E57" w:rsidRDefault="007F2E14" w:rsidP="00C13546">
            <w:pPr>
              <w:rPr>
                <w:b/>
                <w:bCs/>
                <w:u w:val="single"/>
              </w:rPr>
            </w:pPr>
            <w:r w:rsidRPr="00A90E57">
              <w:rPr>
                <w:b/>
                <w:bCs/>
                <w:u w:val="single"/>
              </w:rPr>
              <w:t>PONY’S</w:t>
            </w:r>
          </w:p>
        </w:tc>
        <w:tc>
          <w:tcPr>
            <w:tcW w:w="841" w:type="dxa"/>
          </w:tcPr>
          <w:p w14:paraId="312AB472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4E59423E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514F33A4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756" w:type="dxa"/>
          </w:tcPr>
          <w:p w14:paraId="667D02B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64DE85D7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7C17501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3B2706B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4F8F9688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4837ACA4" w14:textId="77777777" w:rsidTr="00C13546">
        <w:trPr>
          <w:trHeight w:val="538"/>
        </w:trPr>
        <w:tc>
          <w:tcPr>
            <w:tcW w:w="1329" w:type="dxa"/>
          </w:tcPr>
          <w:p w14:paraId="48B0343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50cm</w:t>
            </w:r>
          </w:p>
        </w:tc>
        <w:tc>
          <w:tcPr>
            <w:tcW w:w="841" w:type="dxa"/>
          </w:tcPr>
          <w:p w14:paraId="2ACF437F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6C5D371A" w14:textId="77777777" w:rsidR="007F2E14" w:rsidRPr="00A90E57" w:rsidRDefault="007F2E14" w:rsidP="00C13546">
            <w:pPr>
              <w:rPr>
                <w:b/>
                <w:bCs/>
              </w:rPr>
            </w:pPr>
            <w:proofErr w:type="spellStart"/>
            <w:r w:rsidRPr="00A90E57">
              <w:rPr>
                <w:b/>
                <w:bCs/>
              </w:rPr>
              <w:t>Clear</w:t>
            </w:r>
            <w:proofErr w:type="spellEnd"/>
            <w:r w:rsidRPr="00A90E57">
              <w:rPr>
                <w:b/>
                <w:bCs/>
              </w:rPr>
              <w:t xml:space="preserve"> </w:t>
            </w:r>
            <w:proofErr w:type="spellStart"/>
            <w:r w:rsidRPr="00A90E57">
              <w:rPr>
                <w:b/>
                <w:bCs/>
              </w:rPr>
              <w:t>round</w:t>
            </w:r>
            <w:proofErr w:type="spellEnd"/>
          </w:p>
        </w:tc>
        <w:tc>
          <w:tcPr>
            <w:tcW w:w="3367" w:type="dxa"/>
          </w:tcPr>
          <w:p w14:paraId="4F17C3BA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 xml:space="preserve">Zonder klassement </w:t>
            </w:r>
          </w:p>
          <w:p w14:paraId="5DBC83F8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Natura prijs voor alle foutloze</w:t>
            </w:r>
          </w:p>
        </w:tc>
        <w:tc>
          <w:tcPr>
            <w:tcW w:w="1756" w:type="dxa"/>
          </w:tcPr>
          <w:p w14:paraId="241FB349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6F2DCA76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ABD13FE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2B4CC51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7D0F1F7B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7B10CEF4" w14:textId="77777777" w:rsidTr="00C13546">
        <w:trPr>
          <w:trHeight w:val="538"/>
        </w:trPr>
        <w:tc>
          <w:tcPr>
            <w:tcW w:w="1329" w:type="dxa"/>
          </w:tcPr>
          <w:p w14:paraId="1AE6EC44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60cm</w:t>
            </w:r>
          </w:p>
        </w:tc>
        <w:tc>
          <w:tcPr>
            <w:tcW w:w="841" w:type="dxa"/>
          </w:tcPr>
          <w:p w14:paraId="2802BAA1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0BBE88BC" w14:textId="77777777" w:rsidR="007F2E14" w:rsidRPr="00A90E57" w:rsidRDefault="007F2E14" w:rsidP="00C13546">
            <w:pPr>
              <w:rPr>
                <w:b/>
                <w:bCs/>
              </w:rPr>
            </w:pPr>
            <w:proofErr w:type="spellStart"/>
            <w:r w:rsidRPr="00A90E57">
              <w:rPr>
                <w:b/>
                <w:bCs/>
              </w:rPr>
              <w:t>Clear</w:t>
            </w:r>
            <w:proofErr w:type="spellEnd"/>
            <w:r w:rsidRPr="00A90E57">
              <w:rPr>
                <w:b/>
                <w:bCs/>
              </w:rPr>
              <w:t xml:space="preserve"> </w:t>
            </w:r>
            <w:proofErr w:type="spellStart"/>
            <w:r w:rsidRPr="00A90E57">
              <w:rPr>
                <w:b/>
                <w:bCs/>
              </w:rPr>
              <w:t>round</w:t>
            </w:r>
            <w:proofErr w:type="spellEnd"/>
          </w:p>
        </w:tc>
        <w:tc>
          <w:tcPr>
            <w:tcW w:w="3367" w:type="dxa"/>
          </w:tcPr>
          <w:p w14:paraId="27904A6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 xml:space="preserve">Zonder klassement </w:t>
            </w:r>
          </w:p>
          <w:p w14:paraId="6582E413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Natura prijs voor alle foutloze</w:t>
            </w:r>
          </w:p>
        </w:tc>
        <w:tc>
          <w:tcPr>
            <w:tcW w:w="1756" w:type="dxa"/>
          </w:tcPr>
          <w:p w14:paraId="69748F81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37B24991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DBD0343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732F508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28EF2FFD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49D3FCA4" w14:textId="77777777" w:rsidTr="00C13546">
        <w:trPr>
          <w:trHeight w:val="262"/>
        </w:trPr>
        <w:tc>
          <w:tcPr>
            <w:tcW w:w="1329" w:type="dxa"/>
          </w:tcPr>
          <w:p w14:paraId="4EE062DF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70cm</w:t>
            </w:r>
          </w:p>
        </w:tc>
        <w:tc>
          <w:tcPr>
            <w:tcW w:w="841" w:type="dxa"/>
          </w:tcPr>
          <w:p w14:paraId="113DE52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0E8C980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Ideale tijd</w:t>
            </w:r>
          </w:p>
        </w:tc>
        <w:tc>
          <w:tcPr>
            <w:tcW w:w="3367" w:type="dxa"/>
          </w:tcPr>
          <w:p w14:paraId="42B036DB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Natura prijs voor alle geklasseerde</w:t>
            </w:r>
          </w:p>
        </w:tc>
        <w:tc>
          <w:tcPr>
            <w:tcW w:w="1756" w:type="dxa"/>
          </w:tcPr>
          <w:p w14:paraId="7D3536E3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7D879FAB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705510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202D875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4236C297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2361BB72" w14:textId="77777777" w:rsidTr="00C13546">
        <w:trPr>
          <w:trHeight w:val="262"/>
        </w:trPr>
        <w:tc>
          <w:tcPr>
            <w:tcW w:w="1329" w:type="dxa"/>
          </w:tcPr>
          <w:p w14:paraId="648FEBA1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80cm</w:t>
            </w:r>
          </w:p>
        </w:tc>
        <w:tc>
          <w:tcPr>
            <w:tcW w:w="841" w:type="dxa"/>
          </w:tcPr>
          <w:p w14:paraId="004F6758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013C450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00300D63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1756" w:type="dxa"/>
          </w:tcPr>
          <w:p w14:paraId="4E7E3E88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1022" w:type="dxa"/>
          </w:tcPr>
          <w:p w14:paraId="5C31C2F8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15€</w:t>
            </w:r>
          </w:p>
        </w:tc>
        <w:tc>
          <w:tcPr>
            <w:tcW w:w="876" w:type="dxa"/>
          </w:tcPr>
          <w:p w14:paraId="7C11966E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12,5€</w:t>
            </w:r>
          </w:p>
        </w:tc>
        <w:tc>
          <w:tcPr>
            <w:tcW w:w="877" w:type="dxa"/>
          </w:tcPr>
          <w:p w14:paraId="49C50135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10€</w:t>
            </w:r>
          </w:p>
        </w:tc>
        <w:tc>
          <w:tcPr>
            <w:tcW w:w="1145" w:type="dxa"/>
          </w:tcPr>
          <w:p w14:paraId="25CC22DA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7CAE8474" w14:textId="77777777" w:rsidTr="00C13546">
        <w:trPr>
          <w:trHeight w:val="272"/>
        </w:trPr>
        <w:tc>
          <w:tcPr>
            <w:tcW w:w="1329" w:type="dxa"/>
          </w:tcPr>
          <w:p w14:paraId="7760CB5E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90cm</w:t>
            </w:r>
          </w:p>
        </w:tc>
        <w:tc>
          <w:tcPr>
            <w:tcW w:w="841" w:type="dxa"/>
          </w:tcPr>
          <w:p w14:paraId="5766D5E0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1F27CE9D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552E2783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1756" w:type="dxa"/>
          </w:tcPr>
          <w:p w14:paraId="66AEBB8E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1022" w:type="dxa"/>
          </w:tcPr>
          <w:p w14:paraId="585E372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876" w:type="dxa"/>
          </w:tcPr>
          <w:p w14:paraId="3177146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15€</w:t>
            </w:r>
          </w:p>
        </w:tc>
        <w:tc>
          <w:tcPr>
            <w:tcW w:w="877" w:type="dxa"/>
          </w:tcPr>
          <w:p w14:paraId="4056C4EE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12,5€</w:t>
            </w:r>
          </w:p>
        </w:tc>
        <w:tc>
          <w:tcPr>
            <w:tcW w:w="1145" w:type="dxa"/>
          </w:tcPr>
          <w:p w14:paraId="5BCDAE8F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70C27808" w14:textId="77777777" w:rsidTr="00C13546">
        <w:trPr>
          <w:trHeight w:val="262"/>
        </w:trPr>
        <w:tc>
          <w:tcPr>
            <w:tcW w:w="1329" w:type="dxa"/>
          </w:tcPr>
          <w:p w14:paraId="4E1C548B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1m</w:t>
            </w:r>
          </w:p>
        </w:tc>
        <w:tc>
          <w:tcPr>
            <w:tcW w:w="841" w:type="dxa"/>
          </w:tcPr>
          <w:p w14:paraId="2FE442D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62E4427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69D69057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40€</w:t>
            </w:r>
          </w:p>
        </w:tc>
        <w:tc>
          <w:tcPr>
            <w:tcW w:w="1756" w:type="dxa"/>
          </w:tcPr>
          <w:p w14:paraId="676C53E3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1022" w:type="dxa"/>
          </w:tcPr>
          <w:p w14:paraId="41DB1617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876" w:type="dxa"/>
          </w:tcPr>
          <w:p w14:paraId="0CEB360B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877" w:type="dxa"/>
          </w:tcPr>
          <w:p w14:paraId="3684F4A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15€</w:t>
            </w:r>
          </w:p>
        </w:tc>
        <w:tc>
          <w:tcPr>
            <w:tcW w:w="1145" w:type="dxa"/>
          </w:tcPr>
          <w:p w14:paraId="25A9738C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5BFEB8F3" w14:textId="77777777" w:rsidTr="00C13546">
        <w:trPr>
          <w:trHeight w:val="526"/>
        </w:trPr>
        <w:tc>
          <w:tcPr>
            <w:tcW w:w="1329" w:type="dxa"/>
          </w:tcPr>
          <w:p w14:paraId="6F83B141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1m10</w:t>
            </w:r>
          </w:p>
          <w:p w14:paraId="2A340F9D" w14:textId="7AE5EA0F" w:rsidR="007F2E14" w:rsidRPr="00A90E57" w:rsidRDefault="00402624" w:rsidP="00C13546">
            <w:pPr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  <w:tc>
          <w:tcPr>
            <w:tcW w:w="841" w:type="dxa"/>
          </w:tcPr>
          <w:p w14:paraId="2A47BD6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1D39B0D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4942308D" w14:textId="3126D59A" w:rsidR="007F2E14" w:rsidRPr="00A90E57" w:rsidRDefault="00402624" w:rsidP="00C13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TRAINING, </w:t>
            </w:r>
            <w:r w:rsidR="007F2E14" w:rsidRPr="00A90E57">
              <w:rPr>
                <w:b/>
                <w:bCs/>
              </w:rPr>
              <w:t>Zonder klassement</w:t>
            </w:r>
          </w:p>
        </w:tc>
        <w:tc>
          <w:tcPr>
            <w:tcW w:w="1756" w:type="dxa"/>
          </w:tcPr>
          <w:p w14:paraId="0B4D6226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1022" w:type="dxa"/>
          </w:tcPr>
          <w:p w14:paraId="32BB05E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876" w:type="dxa"/>
          </w:tcPr>
          <w:p w14:paraId="4BDD3372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877" w:type="dxa"/>
          </w:tcPr>
          <w:p w14:paraId="000B8ACA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1145" w:type="dxa"/>
          </w:tcPr>
          <w:p w14:paraId="55D809D9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</w:tr>
      <w:tr w:rsidR="007F2E14" w:rsidRPr="00A90E57" w14:paraId="6E171CDA" w14:textId="77777777" w:rsidTr="00C13546">
        <w:trPr>
          <w:trHeight w:val="538"/>
        </w:trPr>
        <w:tc>
          <w:tcPr>
            <w:tcW w:w="1329" w:type="dxa"/>
          </w:tcPr>
          <w:p w14:paraId="560A3810" w14:textId="673D05F9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 xml:space="preserve">1m20 </w:t>
            </w:r>
            <w:r w:rsidR="00402624">
              <w:rPr>
                <w:b/>
                <w:bCs/>
              </w:rPr>
              <w:t>TRAINING</w:t>
            </w:r>
          </w:p>
        </w:tc>
        <w:tc>
          <w:tcPr>
            <w:tcW w:w="841" w:type="dxa"/>
          </w:tcPr>
          <w:p w14:paraId="6115AC54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17810FA6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4D4213D1" w14:textId="10DAA8D6" w:rsidR="007F2E14" w:rsidRPr="00A90E57" w:rsidRDefault="00402624" w:rsidP="00C13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TRAINING, </w:t>
            </w:r>
            <w:r w:rsidR="007F2E14" w:rsidRPr="00A90E57">
              <w:rPr>
                <w:b/>
                <w:bCs/>
              </w:rPr>
              <w:t>Zonder klassement</w:t>
            </w:r>
          </w:p>
        </w:tc>
        <w:tc>
          <w:tcPr>
            <w:tcW w:w="1756" w:type="dxa"/>
          </w:tcPr>
          <w:p w14:paraId="7AFF21D2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1022" w:type="dxa"/>
          </w:tcPr>
          <w:p w14:paraId="28C180E2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876" w:type="dxa"/>
          </w:tcPr>
          <w:p w14:paraId="227A20DD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877" w:type="dxa"/>
          </w:tcPr>
          <w:p w14:paraId="424B920E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  <w:tc>
          <w:tcPr>
            <w:tcW w:w="1145" w:type="dxa"/>
          </w:tcPr>
          <w:p w14:paraId="682EFFC5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</w:p>
        </w:tc>
      </w:tr>
      <w:tr w:rsidR="007F2E14" w:rsidRPr="00A90E57" w14:paraId="23D3743E" w14:textId="77777777" w:rsidTr="00C13546">
        <w:trPr>
          <w:trHeight w:val="538"/>
        </w:trPr>
        <w:tc>
          <w:tcPr>
            <w:tcW w:w="1329" w:type="dxa"/>
          </w:tcPr>
          <w:p w14:paraId="07BAD3CE" w14:textId="77777777" w:rsidR="007F2E14" w:rsidRPr="00A90E57" w:rsidRDefault="007F2E14" w:rsidP="00C13546">
            <w:pPr>
              <w:rPr>
                <w:b/>
                <w:bCs/>
              </w:rPr>
            </w:pPr>
            <w:proofErr w:type="spellStart"/>
            <w:r w:rsidRPr="00A90E57">
              <w:rPr>
                <w:b/>
                <w:bCs/>
              </w:rPr>
              <w:t>Kids</w:t>
            </w:r>
            <w:proofErr w:type="spellEnd"/>
            <w:r w:rsidRPr="00A90E57">
              <w:rPr>
                <w:b/>
                <w:bCs/>
              </w:rPr>
              <w:t xml:space="preserve"> </w:t>
            </w:r>
          </w:p>
        </w:tc>
        <w:tc>
          <w:tcPr>
            <w:tcW w:w="841" w:type="dxa"/>
          </w:tcPr>
          <w:p w14:paraId="255C3C03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5E76FF14" w14:textId="77777777" w:rsidR="007F2E14" w:rsidRPr="00A90E57" w:rsidRDefault="007F2E14" w:rsidP="00C13546">
            <w:pPr>
              <w:rPr>
                <w:b/>
                <w:bCs/>
              </w:rPr>
            </w:pPr>
            <w:proofErr w:type="spellStart"/>
            <w:r w:rsidRPr="00A90E57">
              <w:rPr>
                <w:b/>
                <w:bCs/>
              </w:rPr>
              <w:t>Clear</w:t>
            </w:r>
            <w:proofErr w:type="spellEnd"/>
            <w:r w:rsidRPr="00A90E57">
              <w:rPr>
                <w:b/>
                <w:bCs/>
              </w:rPr>
              <w:t xml:space="preserve"> </w:t>
            </w:r>
            <w:proofErr w:type="spellStart"/>
            <w:r w:rsidRPr="00A90E57">
              <w:rPr>
                <w:b/>
                <w:bCs/>
              </w:rPr>
              <w:t>round</w:t>
            </w:r>
            <w:proofErr w:type="spellEnd"/>
          </w:p>
        </w:tc>
        <w:tc>
          <w:tcPr>
            <w:tcW w:w="3367" w:type="dxa"/>
          </w:tcPr>
          <w:p w14:paraId="162480C1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Zonder klassement, Iedereen krijgt een prijsje</w:t>
            </w:r>
          </w:p>
        </w:tc>
        <w:tc>
          <w:tcPr>
            <w:tcW w:w="1756" w:type="dxa"/>
          </w:tcPr>
          <w:p w14:paraId="116C2177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7C4C924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0952CB4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5E0A6C5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666AA1F0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037038B5" w14:textId="77777777" w:rsidTr="00C13546">
        <w:trPr>
          <w:trHeight w:val="262"/>
        </w:trPr>
        <w:tc>
          <w:tcPr>
            <w:tcW w:w="1329" w:type="dxa"/>
          </w:tcPr>
          <w:p w14:paraId="021F3243" w14:textId="77777777" w:rsidR="007F2E14" w:rsidRPr="00A90E57" w:rsidRDefault="007F2E14" w:rsidP="00C13546">
            <w:pPr>
              <w:rPr>
                <w:b/>
                <w:bCs/>
                <w:u w:val="single"/>
              </w:rPr>
            </w:pPr>
            <w:r w:rsidRPr="00A90E57">
              <w:rPr>
                <w:b/>
                <w:bCs/>
                <w:u w:val="single"/>
              </w:rPr>
              <w:t>PAARDEN</w:t>
            </w:r>
          </w:p>
        </w:tc>
        <w:tc>
          <w:tcPr>
            <w:tcW w:w="841" w:type="dxa"/>
          </w:tcPr>
          <w:p w14:paraId="01D7EF9D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54100126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0508F89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756" w:type="dxa"/>
          </w:tcPr>
          <w:p w14:paraId="4435EA10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6361318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2B67126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C1F7580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6DEBA044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6859D46D" w14:textId="77777777" w:rsidTr="00C13546">
        <w:trPr>
          <w:trHeight w:val="262"/>
        </w:trPr>
        <w:tc>
          <w:tcPr>
            <w:tcW w:w="1329" w:type="dxa"/>
          </w:tcPr>
          <w:p w14:paraId="033C2FBB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70cm</w:t>
            </w:r>
          </w:p>
        </w:tc>
        <w:tc>
          <w:tcPr>
            <w:tcW w:w="841" w:type="dxa"/>
          </w:tcPr>
          <w:p w14:paraId="36FFC05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0C82DEA5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Ideale tijd</w:t>
            </w:r>
          </w:p>
        </w:tc>
        <w:tc>
          <w:tcPr>
            <w:tcW w:w="3367" w:type="dxa"/>
          </w:tcPr>
          <w:p w14:paraId="13A40EED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Natura prijs voor alle geklasseerde</w:t>
            </w:r>
          </w:p>
        </w:tc>
        <w:tc>
          <w:tcPr>
            <w:tcW w:w="1756" w:type="dxa"/>
          </w:tcPr>
          <w:p w14:paraId="17DD494E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14:paraId="1F51F973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6DB6887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A45BBEA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14:paraId="7046D4AD" w14:textId="77777777" w:rsidR="007F2E14" w:rsidRPr="00A90E57" w:rsidRDefault="007F2E14" w:rsidP="00C13546">
            <w:pPr>
              <w:rPr>
                <w:b/>
                <w:bCs/>
              </w:rPr>
            </w:pPr>
          </w:p>
        </w:tc>
      </w:tr>
      <w:tr w:rsidR="007F2E14" w:rsidRPr="00A90E57" w14:paraId="645A1945" w14:textId="77777777" w:rsidTr="00C13546">
        <w:trPr>
          <w:trHeight w:val="272"/>
        </w:trPr>
        <w:tc>
          <w:tcPr>
            <w:tcW w:w="1329" w:type="dxa"/>
          </w:tcPr>
          <w:p w14:paraId="593742DF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80cm</w:t>
            </w:r>
          </w:p>
        </w:tc>
        <w:tc>
          <w:tcPr>
            <w:tcW w:w="841" w:type="dxa"/>
          </w:tcPr>
          <w:p w14:paraId="380D46B8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705ED54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0129469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1756" w:type="dxa"/>
          </w:tcPr>
          <w:p w14:paraId="2784AB4D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1022" w:type="dxa"/>
          </w:tcPr>
          <w:p w14:paraId="27AC6A2A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876" w:type="dxa"/>
          </w:tcPr>
          <w:p w14:paraId="1C718D49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15€</w:t>
            </w:r>
          </w:p>
        </w:tc>
        <w:tc>
          <w:tcPr>
            <w:tcW w:w="877" w:type="dxa"/>
          </w:tcPr>
          <w:p w14:paraId="4B45F84E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10€</w:t>
            </w:r>
          </w:p>
        </w:tc>
        <w:tc>
          <w:tcPr>
            <w:tcW w:w="1145" w:type="dxa"/>
          </w:tcPr>
          <w:p w14:paraId="5653B52B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6EC2DD48" w14:textId="77777777" w:rsidTr="00C13546">
        <w:trPr>
          <w:trHeight w:val="262"/>
        </w:trPr>
        <w:tc>
          <w:tcPr>
            <w:tcW w:w="1329" w:type="dxa"/>
          </w:tcPr>
          <w:p w14:paraId="6F88666C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90cm</w:t>
            </w:r>
          </w:p>
        </w:tc>
        <w:tc>
          <w:tcPr>
            <w:tcW w:w="841" w:type="dxa"/>
          </w:tcPr>
          <w:p w14:paraId="5ECE2ED3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26E73C94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100BD123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40€</w:t>
            </w:r>
          </w:p>
        </w:tc>
        <w:tc>
          <w:tcPr>
            <w:tcW w:w="1756" w:type="dxa"/>
          </w:tcPr>
          <w:p w14:paraId="3062D74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1022" w:type="dxa"/>
          </w:tcPr>
          <w:p w14:paraId="5AE87A2E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876" w:type="dxa"/>
          </w:tcPr>
          <w:p w14:paraId="23A41EF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877" w:type="dxa"/>
          </w:tcPr>
          <w:p w14:paraId="6A43AA10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15€</w:t>
            </w:r>
          </w:p>
        </w:tc>
        <w:tc>
          <w:tcPr>
            <w:tcW w:w="1145" w:type="dxa"/>
          </w:tcPr>
          <w:p w14:paraId="40E00F97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1DE35415" w14:textId="77777777" w:rsidTr="00C13546">
        <w:trPr>
          <w:trHeight w:val="262"/>
        </w:trPr>
        <w:tc>
          <w:tcPr>
            <w:tcW w:w="1329" w:type="dxa"/>
          </w:tcPr>
          <w:p w14:paraId="44B013A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1m</w:t>
            </w:r>
          </w:p>
        </w:tc>
        <w:tc>
          <w:tcPr>
            <w:tcW w:w="841" w:type="dxa"/>
          </w:tcPr>
          <w:p w14:paraId="31EF01A7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391F338B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7D092718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50€</w:t>
            </w:r>
          </w:p>
        </w:tc>
        <w:tc>
          <w:tcPr>
            <w:tcW w:w="1756" w:type="dxa"/>
          </w:tcPr>
          <w:p w14:paraId="632DCE7C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40€</w:t>
            </w:r>
          </w:p>
        </w:tc>
        <w:tc>
          <w:tcPr>
            <w:tcW w:w="1022" w:type="dxa"/>
          </w:tcPr>
          <w:p w14:paraId="6F57542B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876" w:type="dxa"/>
          </w:tcPr>
          <w:p w14:paraId="0444EFC2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877" w:type="dxa"/>
          </w:tcPr>
          <w:p w14:paraId="63AE9BF3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20€</w:t>
            </w:r>
          </w:p>
        </w:tc>
        <w:tc>
          <w:tcPr>
            <w:tcW w:w="1145" w:type="dxa"/>
          </w:tcPr>
          <w:p w14:paraId="3CA19524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10€</w:t>
            </w:r>
          </w:p>
        </w:tc>
      </w:tr>
      <w:tr w:rsidR="007F2E14" w:rsidRPr="00A90E57" w14:paraId="0E55980A" w14:textId="77777777" w:rsidTr="00C13546">
        <w:trPr>
          <w:trHeight w:val="262"/>
        </w:trPr>
        <w:tc>
          <w:tcPr>
            <w:tcW w:w="1329" w:type="dxa"/>
          </w:tcPr>
          <w:p w14:paraId="351D607A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1m10</w:t>
            </w:r>
          </w:p>
        </w:tc>
        <w:tc>
          <w:tcPr>
            <w:tcW w:w="841" w:type="dxa"/>
          </w:tcPr>
          <w:p w14:paraId="430B00A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18253328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66283E40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75€</w:t>
            </w:r>
          </w:p>
        </w:tc>
        <w:tc>
          <w:tcPr>
            <w:tcW w:w="1756" w:type="dxa"/>
          </w:tcPr>
          <w:p w14:paraId="30E90A59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50€</w:t>
            </w:r>
          </w:p>
        </w:tc>
        <w:tc>
          <w:tcPr>
            <w:tcW w:w="1022" w:type="dxa"/>
          </w:tcPr>
          <w:p w14:paraId="773EBDCA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40€</w:t>
            </w:r>
          </w:p>
        </w:tc>
        <w:tc>
          <w:tcPr>
            <w:tcW w:w="876" w:type="dxa"/>
          </w:tcPr>
          <w:p w14:paraId="3D03D6D5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877" w:type="dxa"/>
          </w:tcPr>
          <w:p w14:paraId="57558B4F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25€</w:t>
            </w:r>
          </w:p>
        </w:tc>
        <w:tc>
          <w:tcPr>
            <w:tcW w:w="1145" w:type="dxa"/>
          </w:tcPr>
          <w:p w14:paraId="07CE3F0D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15€</w:t>
            </w:r>
          </w:p>
        </w:tc>
      </w:tr>
      <w:tr w:rsidR="007F2E14" w:rsidRPr="00A90E57" w14:paraId="745913E0" w14:textId="77777777" w:rsidTr="00C13546">
        <w:trPr>
          <w:trHeight w:val="262"/>
        </w:trPr>
        <w:tc>
          <w:tcPr>
            <w:tcW w:w="1329" w:type="dxa"/>
          </w:tcPr>
          <w:p w14:paraId="04B66199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1m20</w:t>
            </w:r>
          </w:p>
        </w:tc>
        <w:tc>
          <w:tcPr>
            <w:tcW w:w="841" w:type="dxa"/>
          </w:tcPr>
          <w:p w14:paraId="63CAD344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A90E57">
              <w:rPr>
                <w:b/>
                <w:bCs/>
              </w:rPr>
              <w:t>€</w:t>
            </w:r>
          </w:p>
        </w:tc>
        <w:tc>
          <w:tcPr>
            <w:tcW w:w="3238" w:type="dxa"/>
          </w:tcPr>
          <w:p w14:paraId="7717C9BE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Barema A 2 fasen (special)</w:t>
            </w:r>
          </w:p>
        </w:tc>
        <w:tc>
          <w:tcPr>
            <w:tcW w:w="3367" w:type="dxa"/>
          </w:tcPr>
          <w:p w14:paraId="66A36965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100€</w:t>
            </w:r>
          </w:p>
        </w:tc>
        <w:tc>
          <w:tcPr>
            <w:tcW w:w="1756" w:type="dxa"/>
          </w:tcPr>
          <w:p w14:paraId="260F2CC6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75€</w:t>
            </w:r>
          </w:p>
        </w:tc>
        <w:tc>
          <w:tcPr>
            <w:tcW w:w="1022" w:type="dxa"/>
          </w:tcPr>
          <w:p w14:paraId="2F355CAE" w14:textId="77777777" w:rsidR="007F2E14" w:rsidRPr="00A90E57" w:rsidRDefault="007F2E14" w:rsidP="00C13546">
            <w:pPr>
              <w:rPr>
                <w:b/>
                <w:bCs/>
              </w:rPr>
            </w:pPr>
            <w:r w:rsidRPr="00A90E57">
              <w:rPr>
                <w:b/>
                <w:bCs/>
              </w:rPr>
              <w:t>50€</w:t>
            </w:r>
          </w:p>
        </w:tc>
        <w:tc>
          <w:tcPr>
            <w:tcW w:w="876" w:type="dxa"/>
          </w:tcPr>
          <w:p w14:paraId="2D315442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40€</w:t>
            </w:r>
          </w:p>
        </w:tc>
        <w:tc>
          <w:tcPr>
            <w:tcW w:w="877" w:type="dxa"/>
          </w:tcPr>
          <w:p w14:paraId="587A21AC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30€</w:t>
            </w:r>
          </w:p>
        </w:tc>
        <w:tc>
          <w:tcPr>
            <w:tcW w:w="1145" w:type="dxa"/>
          </w:tcPr>
          <w:p w14:paraId="606A9814" w14:textId="77777777" w:rsidR="007F2E14" w:rsidRPr="00A90E57" w:rsidRDefault="007F2E14" w:rsidP="00C13546">
            <w:pPr>
              <w:rPr>
                <w:b/>
                <w:bCs/>
                <w:color w:val="00B050"/>
              </w:rPr>
            </w:pPr>
            <w:r w:rsidRPr="00A90E57">
              <w:rPr>
                <w:b/>
                <w:bCs/>
              </w:rPr>
              <w:t>15€</w:t>
            </w:r>
          </w:p>
        </w:tc>
      </w:tr>
    </w:tbl>
    <w:p w14:paraId="185C65B3" w14:textId="77777777" w:rsidR="007F2E14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0"/>
          <w:szCs w:val="20"/>
        </w:rPr>
      </w:pPr>
    </w:p>
    <w:p w14:paraId="2BB6381B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0"/>
          <w:szCs w:val="20"/>
        </w:rPr>
      </w:pPr>
      <w:r w:rsidRPr="00A90E57">
        <w:rPr>
          <w:rFonts w:ascii="Calibri-Light" w:hAnsi="Calibri-Light" w:cs="Calibri-Light"/>
          <w:color w:val="2F5497"/>
          <w:sz w:val="20"/>
          <w:szCs w:val="20"/>
        </w:rPr>
        <w:t>Prijsuitreiking</w:t>
      </w:r>
    </w:p>
    <w:p w14:paraId="08932081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De ruiters geselecteerd voor de prijsuitreiking worden op correcte wijze in de piste verwacht.</w:t>
      </w:r>
    </w:p>
    <w:p w14:paraId="0F52AD4A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Ruiters geselecteerd voor de prijsuitreiking worden verwacht in correct uniform.</w:t>
      </w:r>
    </w:p>
    <w:p w14:paraId="71CE9ABD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Het prijzengeld wordt verdeeld aan een rato van 1 op 5 deelnemers.</w:t>
      </w:r>
    </w:p>
    <w:p w14:paraId="1E1340F8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Prijzengeld kan opgehaald worden op secretariaat tot 1uur na einde laatste proef van de dag.</w:t>
      </w:r>
    </w:p>
    <w:p w14:paraId="63B02AC1" w14:textId="77777777" w:rsidR="007F2E14" w:rsidRPr="00A90E57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Prijzengeld word enkel cash uitbetaald en niet via overschrijving.</w:t>
      </w:r>
    </w:p>
    <w:p w14:paraId="77EBE6BB" w14:textId="18D921B6" w:rsidR="00F350AA" w:rsidRPr="007F2E14" w:rsidRDefault="007F2E14" w:rsidP="007F2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>ü</w:t>
      </w:r>
      <w:proofErr w:type="gramEnd"/>
      <w:r w:rsidRPr="00A90E57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De organisator behoud zich het recht toe om het prijzengeld te halveren indien er minder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90E57">
        <w:rPr>
          <w:rFonts w:ascii="Calibri" w:hAnsi="Calibri" w:cs="Calibri"/>
          <w:color w:val="000000"/>
          <w:sz w:val="20"/>
          <w:szCs w:val="20"/>
        </w:rPr>
        <w:t>dan de helft van de toegelaten inschrijvingen zijn.</w:t>
      </w:r>
    </w:p>
    <w:sectPr w:rsidR="00F350AA" w:rsidRPr="007F2E14" w:rsidSect="003548C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3F52" w14:textId="77777777" w:rsidR="007F2E14" w:rsidRDefault="007F2E14" w:rsidP="007F2E14">
      <w:pPr>
        <w:spacing w:after="0" w:line="240" w:lineRule="auto"/>
      </w:pPr>
      <w:r>
        <w:separator/>
      </w:r>
    </w:p>
  </w:endnote>
  <w:endnote w:type="continuationSeparator" w:id="0">
    <w:p w14:paraId="4A43CD39" w14:textId="77777777" w:rsidR="007F2E14" w:rsidRDefault="007F2E14" w:rsidP="007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CC92" w14:textId="77777777" w:rsidR="007F2E14" w:rsidRDefault="007F2E14" w:rsidP="007F2E14">
      <w:pPr>
        <w:spacing w:after="0" w:line="240" w:lineRule="auto"/>
      </w:pPr>
      <w:r>
        <w:separator/>
      </w:r>
    </w:p>
  </w:footnote>
  <w:footnote w:type="continuationSeparator" w:id="0">
    <w:p w14:paraId="5BA34FE0" w14:textId="77777777" w:rsidR="007F2E14" w:rsidRDefault="007F2E14" w:rsidP="007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5B43" w14:textId="7C5DB0E4" w:rsidR="007F2E14" w:rsidRPr="00DD2EB5" w:rsidRDefault="007F2E14">
    <w:pPr>
      <w:pStyle w:val="Koptekst"/>
      <w:rPr>
        <w:b/>
        <w:bCs/>
        <w:sz w:val="36"/>
        <w:szCs w:val="36"/>
      </w:rPr>
    </w:pPr>
    <w:r w:rsidRPr="00DD2EB5">
      <w:rPr>
        <w:b/>
        <w:bCs/>
        <w:sz w:val="36"/>
        <w:szCs w:val="36"/>
      </w:rPr>
      <w:t>Tabel inschrijvingsgelden en prijzengelden 202</w:t>
    </w:r>
    <w:r>
      <w:rPr>
        <w:b/>
        <w:bCs/>
        <w:sz w:val="36"/>
        <w:szCs w:val="36"/>
      </w:rPr>
      <w:t>3</w:t>
    </w:r>
    <w:r w:rsidRPr="00DD2EB5">
      <w:rPr>
        <w:b/>
        <w:bCs/>
        <w:sz w:val="36"/>
        <w:szCs w:val="36"/>
      </w:rPr>
      <w:t xml:space="preserve"> - 202</w:t>
    </w:r>
    <w:r>
      <w:rPr>
        <w:b/>
        <w:bCs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4"/>
    <w:rsid w:val="000B5B36"/>
    <w:rsid w:val="00402624"/>
    <w:rsid w:val="007F2E14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A4C1"/>
  <w15:chartTrackingRefBased/>
  <w15:docId w15:val="{627C7D79-CDE4-4767-94FB-968650F2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E1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2E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E14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7F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E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martens</dc:creator>
  <cp:keywords/>
  <dc:description/>
  <cp:lastModifiedBy>Gebruiker</cp:lastModifiedBy>
  <cp:revision>2</cp:revision>
  <dcterms:created xsi:type="dcterms:W3CDTF">2023-10-09T08:02:00Z</dcterms:created>
  <dcterms:modified xsi:type="dcterms:W3CDTF">2023-10-09T08:09:00Z</dcterms:modified>
</cp:coreProperties>
</file>